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935F5C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73C9F">
        <w:rPr>
          <w:rFonts w:ascii="Arial" w:hAnsi="Arial" w:cs="Arial"/>
          <w:b/>
          <w:bCs/>
        </w:rPr>
        <w:t>716</w:t>
      </w:r>
    </w:p>
    <w:p w14:paraId="72B4236A" w14:textId="4B7143DC" w:rsidR="00D74AEA" w:rsidRDefault="000A175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77E8198" w:rsidR="00D74AEA" w:rsidRPr="00C73C9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73C9F">
        <w:rPr>
          <w:rFonts w:ascii="Arial" w:hAnsi="Arial" w:cs="Arial"/>
          <w:b/>
          <w:bCs/>
        </w:rPr>
        <w:t xml:space="preserve"> </w:t>
      </w:r>
      <w:r w:rsidR="00C73C9F">
        <w:rPr>
          <w:rFonts w:ascii="Arial" w:hAnsi="Arial" w:cs="Arial"/>
          <w:bCs/>
        </w:rPr>
        <w:t xml:space="preserve">Inspiring </w:t>
      </w:r>
      <w:r w:rsidR="00C77E3D">
        <w:rPr>
          <w:rFonts w:ascii="Arial" w:hAnsi="Arial" w:cs="Arial"/>
          <w:bCs/>
        </w:rPr>
        <w:t>Dolls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EDC72DA" w:rsidR="0000197A" w:rsidRPr="0039602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96025">
        <w:rPr>
          <w:rFonts w:ascii="Arial" w:hAnsi="Arial" w:cs="Arial"/>
          <w:bCs/>
        </w:rPr>
        <w:t xml:space="preserve">Mattel shines a light on real life role models to remind girls they can be anything.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9753EA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A175A">
        <w:rPr>
          <w:rFonts w:ascii="Arial" w:hAnsi="Arial" w:cs="Arial"/>
          <w:bCs/>
          <w:color w:val="030005"/>
        </w:rPr>
        <w:t>To honor International Women’s Day, the Mattel toy company commissioned a survey of eight thousand mothers who had daughters under age</w:t>
      </w:r>
      <w:r w:rsidR="00396025">
        <w:rPr>
          <w:rFonts w:ascii="Arial" w:hAnsi="Arial" w:cs="Arial"/>
          <w:bCs/>
          <w:color w:val="030005"/>
        </w:rPr>
        <w:t xml:space="preserve"> </w:t>
      </w:r>
      <w:r w:rsidR="000A175A">
        <w:rPr>
          <w:rFonts w:ascii="Arial" w:hAnsi="Arial" w:cs="Arial"/>
          <w:bCs/>
          <w:color w:val="030005"/>
        </w:rPr>
        <w:t>10.  The survey revealed that 8</w:t>
      </w:r>
      <w:r w:rsidR="004E6AFF">
        <w:rPr>
          <w:rFonts w:ascii="Arial" w:hAnsi="Arial" w:cs="Arial"/>
          <w:bCs/>
          <w:color w:val="030005"/>
        </w:rPr>
        <w:t>6</w:t>
      </w:r>
      <w:r w:rsidR="000A175A">
        <w:rPr>
          <w:rFonts w:ascii="Arial" w:hAnsi="Arial" w:cs="Arial"/>
          <w:bCs/>
          <w:color w:val="030005"/>
        </w:rPr>
        <w:t xml:space="preserve"> percent of these moms are worried about the types of role models their children are exposed to.</w:t>
      </w:r>
    </w:p>
    <w:p w14:paraId="29B5E7BE" w14:textId="42882EA7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73A4CEC6" w14:textId="07650B03" w:rsidR="00C73C9F" w:rsidRDefault="00C77E3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</w:t>
      </w:r>
      <w:r w:rsidR="000A175A">
        <w:rPr>
          <w:rFonts w:ascii="Arial" w:hAnsi="Arial" w:cs="Arial"/>
          <w:bCs/>
          <w:color w:val="030005"/>
        </w:rPr>
        <w:t xml:space="preserve"> Mattel has announced</w:t>
      </w:r>
      <w:r w:rsidR="00396025">
        <w:rPr>
          <w:rFonts w:ascii="Arial" w:hAnsi="Arial" w:cs="Arial"/>
          <w:bCs/>
          <w:color w:val="030005"/>
        </w:rPr>
        <w:t xml:space="preserve"> new </w:t>
      </w:r>
      <w:r w:rsidR="004E6AFF">
        <w:rPr>
          <w:rFonts w:ascii="Arial" w:hAnsi="Arial" w:cs="Arial"/>
          <w:bCs/>
          <w:color w:val="030005"/>
        </w:rPr>
        <w:t>additions to their</w:t>
      </w:r>
      <w:r w:rsidR="00396025">
        <w:rPr>
          <w:rFonts w:ascii="Arial" w:hAnsi="Arial" w:cs="Arial"/>
          <w:bCs/>
          <w:color w:val="030005"/>
        </w:rPr>
        <w:t xml:space="preserve"> </w:t>
      </w:r>
      <w:r w:rsidR="004E6AFF">
        <w:rPr>
          <w:rFonts w:ascii="Arial" w:hAnsi="Arial" w:cs="Arial"/>
          <w:bCs/>
          <w:color w:val="030005"/>
        </w:rPr>
        <w:t>“Sheroes”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collection</w:t>
      </w:r>
      <w:r w:rsidR="00396025">
        <w:rPr>
          <w:rFonts w:ascii="Arial" w:hAnsi="Arial" w:cs="Arial"/>
          <w:bCs/>
          <w:color w:val="030005"/>
        </w:rPr>
        <w:t xml:space="preserve"> --- dolls </w:t>
      </w:r>
      <w:r w:rsidR="004E6AFF">
        <w:rPr>
          <w:rFonts w:ascii="Arial" w:hAnsi="Arial" w:cs="Arial"/>
          <w:bCs/>
          <w:color w:val="030005"/>
        </w:rPr>
        <w:t>who look like</w:t>
      </w:r>
      <w:r w:rsidR="00396025">
        <w:rPr>
          <w:rFonts w:ascii="Arial" w:hAnsi="Arial" w:cs="Arial"/>
          <w:bCs/>
          <w:color w:val="030005"/>
        </w:rPr>
        <w:t xml:space="preserve"> women </w:t>
      </w:r>
      <w:r>
        <w:rPr>
          <w:rFonts w:ascii="Arial" w:hAnsi="Arial" w:cs="Arial"/>
          <w:bCs/>
          <w:color w:val="030005"/>
        </w:rPr>
        <w:t>the company has identified as</w:t>
      </w:r>
      <w:r w:rsidR="004E6AFF">
        <w:rPr>
          <w:rFonts w:ascii="Arial" w:hAnsi="Arial" w:cs="Arial"/>
          <w:bCs/>
          <w:color w:val="030005"/>
        </w:rPr>
        <w:t xml:space="preserve"> modern day</w:t>
      </w:r>
      <w:r w:rsidR="00396025">
        <w:rPr>
          <w:rFonts w:ascii="Arial" w:hAnsi="Arial" w:cs="Arial"/>
          <w:bCs/>
          <w:color w:val="030005"/>
        </w:rPr>
        <w:t xml:space="preserve"> She-Heroes.  </w:t>
      </w:r>
      <w:r w:rsidR="000A175A">
        <w:rPr>
          <w:rFonts w:ascii="Arial" w:hAnsi="Arial" w:cs="Arial"/>
          <w:bCs/>
          <w:color w:val="030005"/>
        </w:rPr>
        <w:t xml:space="preserve"> </w:t>
      </w:r>
    </w:p>
    <w:p w14:paraId="785CD244" w14:textId="77777777" w:rsidR="00C73C9F" w:rsidRDefault="00C73C9F" w:rsidP="00A238FA">
      <w:pPr>
        <w:pStyle w:val="Standard"/>
        <w:rPr>
          <w:rFonts w:ascii="Arial" w:hAnsi="Arial" w:cs="Arial"/>
          <w:bCs/>
          <w:color w:val="030005"/>
        </w:rPr>
      </w:pPr>
    </w:p>
    <w:p w14:paraId="70326BCF" w14:textId="7D96D30D" w:rsidR="00396025" w:rsidRDefault="000A175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Additional dolls will be part of the Inspiring Women </w:t>
      </w:r>
      <w:r w:rsidR="00C77E3D">
        <w:rPr>
          <w:rFonts w:ascii="Arial" w:hAnsi="Arial" w:cs="Arial"/>
          <w:bCs/>
          <w:color w:val="030005"/>
        </w:rPr>
        <w:t>line</w:t>
      </w:r>
      <w:r>
        <w:rPr>
          <w:rFonts w:ascii="Arial" w:hAnsi="Arial" w:cs="Arial"/>
          <w:bCs/>
          <w:color w:val="030005"/>
        </w:rPr>
        <w:t xml:space="preserve"> that pays tribute to historical role models</w:t>
      </w:r>
      <w:r w:rsidR="00396025">
        <w:rPr>
          <w:rFonts w:ascii="Arial" w:hAnsi="Arial" w:cs="Arial"/>
          <w:bCs/>
          <w:color w:val="030005"/>
        </w:rPr>
        <w:t>, women who were heroines of their time; courageous women who took risks and dared to change the rules.</w:t>
      </w:r>
    </w:p>
    <w:p w14:paraId="73F2D148" w14:textId="4FFD9FB9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4FE55692" w14:textId="43061BE2" w:rsidR="000A175A" w:rsidRDefault="00C73C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Among the Inspiring Women</w:t>
      </w:r>
      <w:r w:rsidR="00396025">
        <w:rPr>
          <w:rFonts w:ascii="Arial" w:hAnsi="Arial" w:cs="Arial"/>
          <w:bCs/>
          <w:color w:val="030005"/>
        </w:rPr>
        <w:t xml:space="preserve"> dolls</w:t>
      </w:r>
      <w:r>
        <w:rPr>
          <w:rFonts w:ascii="Arial" w:hAnsi="Arial" w:cs="Arial"/>
          <w:bCs/>
          <w:color w:val="030005"/>
        </w:rPr>
        <w:t>, girls will find the American aviator Amelia Earhart, Mexican artist Frida Kahlo, and NASA mathematician Katherine Johnson, whose achievements broke through barriers of race and gender.</w:t>
      </w:r>
    </w:p>
    <w:p w14:paraId="382C907B" w14:textId="77777777" w:rsidR="000A175A" w:rsidRDefault="000A175A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32FE0243" w:rsidR="003768D5" w:rsidRDefault="00396025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maybe through play, generations of girls will dream even bigger than those who came before them.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238C3" w14:textId="77777777" w:rsidR="005748D4" w:rsidRDefault="005748D4">
      <w:r>
        <w:separator/>
      </w:r>
    </w:p>
  </w:endnote>
  <w:endnote w:type="continuationSeparator" w:id="0">
    <w:p w14:paraId="6685756C" w14:textId="77777777" w:rsidR="005748D4" w:rsidRDefault="0057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AEFCF" w14:textId="77777777" w:rsidR="005748D4" w:rsidRDefault="005748D4">
      <w:r>
        <w:rPr>
          <w:color w:val="000000"/>
        </w:rPr>
        <w:separator/>
      </w:r>
    </w:p>
  </w:footnote>
  <w:footnote w:type="continuationSeparator" w:id="0">
    <w:p w14:paraId="1BAFC23C" w14:textId="77777777" w:rsidR="005748D4" w:rsidRDefault="00574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A175A"/>
    <w:rsid w:val="000F484B"/>
    <w:rsid w:val="001269C2"/>
    <w:rsid w:val="00126B3D"/>
    <w:rsid w:val="00153B3D"/>
    <w:rsid w:val="0023745F"/>
    <w:rsid w:val="0028091D"/>
    <w:rsid w:val="002C0A2F"/>
    <w:rsid w:val="002E4471"/>
    <w:rsid w:val="003768D5"/>
    <w:rsid w:val="00396025"/>
    <w:rsid w:val="00402FAF"/>
    <w:rsid w:val="00423F8A"/>
    <w:rsid w:val="004A3847"/>
    <w:rsid w:val="004E6AFF"/>
    <w:rsid w:val="00511DD1"/>
    <w:rsid w:val="00540507"/>
    <w:rsid w:val="00561017"/>
    <w:rsid w:val="005748D4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7E92"/>
    <w:rsid w:val="00AA7DF4"/>
    <w:rsid w:val="00B105A3"/>
    <w:rsid w:val="00B3636E"/>
    <w:rsid w:val="00BD72CD"/>
    <w:rsid w:val="00C061B5"/>
    <w:rsid w:val="00C73C9F"/>
    <w:rsid w:val="00C77E3D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87565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2018-03-21T03:27:00Z</dcterms:created>
  <dcterms:modified xsi:type="dcterms:W3CDTF">2018-03-28T21:20:00Z</dcterms:modified>
</cp:coreProperties>
</file>